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ED1" w:rsidRPr="004E1ED1" w:rsidRDefault="004E1ED1" w:rsidP="004E1ED1">
      <w:pPr>
        <w:pStyle w:val="Default"/>
        <w:rPr>
          <w:sz w:val="22"/>
          <w:szCs w:val="22"/>
        </w:rPr>
      </w:pPr>
      <w:r w:rsidRPr="004E1ED1">
        <w:rPr>
          <w:sz w:val="22"/>
          <w:szCs w:val="22"/>
        </w:rPr>
        <w:t xml:space="preserve">Maleisië </w:t>
      </w:r>
    </w:p>
    <w:p w:rsidR="004E1ED1" w:rsidRPr="004E1ED1" w:rsidRDefault="004E1ED1" w:rsidP="004E1ED1">
      <w:pPr>
        <w:rPr>
          <w:rFonts w:ascii="Verdana" w:hAnsi="Verdana"/>
        </w:rPr>
      </w:pPr>
    </w:p>
    <w:tbl>
      <w:tblPr>
        <w:tblStyle w:val="TableGrid"/>
        <w:tblpPr w:leftFromText="141" w:rightFromText="141" w:vertAnchor="page" w:horzAnchor="margin" w:tblpXSpec="right" w:tblpY="3098"/>
        <w:tblW w:w="0" w:type="auto"/>
        <w:tblLayout w:type="fixed"/>
        <w:tblLook w:val="04A0"/>
      </w:tblPr>
      <w:tblGrid>
        <w:gridCol w:w="1701"/>
        <w:gridCol w:w="1701"/>
      </w:tblGrid>
      <w:tr w:rsidR="001128D3" w:rsidTr="001128D3">
        <w:trPr>
          <w:trHeight w:val="325"/>
        </w:trPr>
        <w:tc>
          <w:tcPr>
            <w:tcW w:w="3402" w:type="dxa"/>
            <w:gridSpan w:val="2"/>
            <w:shd w:val="clear" w:color="auto" w:fill="E7E6E6" w:themeFill="background2"/>
            <w:vAlign w:val="center"/>
          </w:tcPr>
          <w:p w:rsidR="001128D3" w:rsidRPr="001128D3" w:rsidRDefault="001128D3" w:rsidP="001128D3">
            <w:pPr>
              <w:jc w:val="center"/>
              <w:rPr>
                <w:rFonts w:ascii="Arial" w:hAnsi="Arial" w:cs="Arial"/>
                <w:b/>
                <w:sz w:val="17"/>
                <w:szCs w:val="17"/>
              </w:rPr>
            </w:pPr>
            <w:r w:rsidRPr="001128D3">
              <w:rPr>
                <w:rFonts w:ascii="Arial" w:hAnsi="Arial" w:cs="Arial"/>
                <w:b/>
                <w:sz w:val="17"/>
                <w:szCs w:val="17"/>
              </w:rPr>
              <w:t>Basisgegevens</w:t>
            </w:r>
          </w:p>
        </w:tc>
      </w:tr>
      <w:tr w:rsidR="001128D3" w:rsidTr="001128D3">
        <w:trPr>
          <w:trHeight w:val="325"/>
        </w:trPr>
        <w:tc>
          <w:tcPr>
            <w:tcW w:w="1701" w:type="dxa"/>
            <w:vAlign w:val="center"/>
          </w:tcPr>
          <w:p w:rsidR="001128D3" w:rsidRPr="00B36237" w:rsidRDefault="001128D3" w:rsidP="001128D3">
            <w:pPr>
              <w:rPr>
                <w:rFonts w:ascii="Arial" w:hAnsi="Arial" w:cs="Arial"/>
                <w:sz w:val="17"/>
                <w:szCs w:val="17"/>
              </w:rPr>
            </w:pPr>
            <w:r w:rsidRPr="00B36237">
              <w:rPr>
                <w:rFonts w:ascii="Arial" w:hAnsi="Arial" w:cs="Arial"/>
                <w:sz w:val="17"/>
                <w:szCs w:val="17"/>
              </w:rPr>
              <w:t>Officiële landstaal :</w:t>
            </w:r>
          </w:p>
        </w:tc>
        <w:tc>
          <w:tcPr>
            <w:tcW w:w="1701" w:type="dxa"/>
            <w:vAlign w:val="center"/>
          </w:tcPr>
          <w:p w:rsidR="001128D3" w:rsidRPr="00B36237" w:rsidRDefault="001128D3" w:rsidP="001128D3">
            <w:pPr>
              <w:rPr>
                <w:rFonts w:ascii="Arial" w:hAnsi="Arial" w:cs="Arial"/>
                <w:sz w:val="17"/>
                <w:szCs w:val="17"/>
              </w:rPr>
            </w:pPr>
            <w:r w:rsidRPr="00B36237">
              <w:rPr>
                <w:rFonts w:ascii="Arial" w:hAnsi="Arial" w:cs="Arial"/>
                <w:sz w:val="17"/>
                <w:szCs w:val="17"/>
              </w:rPr>
              <w:t>Maleisisch</w:t>
            </w:r>
          </w:p>
        </w:tc>
      </w:tr>
      <w:tr w:rsidR="001128D3" w:rsidTr="001128D3">
        <w:trPr>
          <w:trHeight w:val="312"/>
        </w:trPr>
        <w:tc>
          <w:tcPr>
            <w:tcW w:w="1701" w:type="dxa"/>
            <w:vAlign w:val="center"/>
          </w:tcPr>
          <w:p w:rsidR="001128D3" w:rsidRPr="00B36237" w:rsidRDefault="001128D3" w:rsidP="001128D3">
            <w:pPr>
              <w:rPr>
                <w:rFonts w:ascii="Arial" w:hAnsi="Arial" w:cs="Arial"/>
                <w:sz w:val="17"/>
                <w:szCs w:val="17"/>
              </w:rPr>
            </w:pPr>
            <w:r w:rsidRPr="00B36237">
              <w:rPr>
                <w:rFonts w:ascii="Arial" w:hAnsi="Arial" w:cs="Arial"/>
                <w:sz w:val="17"/>
                <w:szCs w:val="17"/>
              </w:rPr>
              <w:t>Hoofdstad</w:t>
            </w:r>
          </w:p>
        </w:tc>
        <w:tc>
          <w:tcPr>
            <w:tcW w:w="1701" w:type="dxa"/>
            <w:vAlign w:val="center"/>
          </w:tcPr>
          <w:p w:rsidR="001128D3" w:rsidRPr="00B36237" w:rsidRDefault="001128D3" w:rsidP="001128D3">
            <w:pPr>
              <w:rPr>
                <w:rFonts w:ascii="Arial" w:hAnsi="Arial" w:cs="Arial"/>
                <w:sz w:val="17"/>
                <w:szCs w:val="17"/>
              </w:rPr>
            </w:pPr>
            <w:r w:rsidRPr="00B36237">
              <w:rPr>
                <w:rFonts w:ascii="Arial" w:hAnsi="Arial" w:cs="Arial"/>
                <w:sz w:val="17"/>
                <w:szCs w:val="17"/>
              </w:rPr>
              <w:t>Kuala Lumpur</w:t>
            </w:r>
          </w:p>
        </w:tc>
      </w:tr>
      <w:tr w:rsidR="001128D3" w:rsidTr="001128D3">
        <w:trPr>
          <w:trHeight w:val="964"/>
        </w:trPr>
        <w:tc>
          <w:tcPr>
            <w:tcW w:w="1701" w:type="dxa"/>
            <w:vAlign w:val="center"/>
          </w:tcPr>
          <w:p w:rsidR="001128D3" w:rsidRPr="00B36237" w:rsidRDefault="001128D3" w:rsidP="001128D3">
            <w:pPr>
              <w:rPr>
                <w:rFonts w:ascii="Arial" w:hAnsi="Arial" w:cs="Arial"/>
                <w:sz w:val="17"/>
                <w:szCs w:val="17"/>
              </w:rPr>
            </w:pPr>
            <w:r w:rsidRPr="00B36237">
              <w:rPr>
                <w:rFonts w:ascii="Arial" w:hAnsi="Arial" w:cs="Arial"/>
                <w:sz w:val="17"/>
                <w:szCs w:val="17"/>
              </w:rPr>
              <w:t>Regeringsvorm:</w:t>
            </w:r>
          </w:p>
        </w:tc>
        <w:tc>
          <w:tcPr>
            <w:tcW w:w="1701" w:type="dxa"/>
            <w:vAlign w:val="center"/>
          </w:tcPr>
          <w:p w:rsidR="001128D3" w:rsidRPr="00B36237" w:rsidRDefault="001128D3" w:rsidP="001128D3">
            <w:pPr>
              <w:rPr>
                <w:rFonts w:ascii="Arial" w:hAnsi="Arial" w:cs="Arial"/>
                <w:sz w:val="17"/>
                <w:szCs w:val="17"/>
              </w:rPr>
            </w:pPr>
            <w:r w:rsidRPr="00B36237">
              <w:rPr>
                <w:rFonts w:ascii="Arial" w:hAnsi="Arial" w:cs="Arial"/>
                <w:sz w:val="17"/>
                <w:szCs w:val="17"/>
              </w:rPr>
              <w:t>Parlementaire monarchie (Kieskoninkrijk)</w:t>
            </w:r>
          </w:p>
        </w:tc>
      </w:tr>
      <w:tr w:rsidR="001128D3" w:rsidTr="001128D3">
        <w:trPr>
          <w:trHeight w:val="637"/>
        </w:trPr>
        <w:tc>
          <w:tcPr>
            <w:tcW w:w="1701" w:type="dxa"/>
            <w:vAlign w:val="center"/>
          </w:tcPr>
          <w:p w:rsidR="001128D3" w:rsidRPr="00B36237" w:rsidRDefault="001128D3" w:rsidP="001128D3">
            <w:pPr>
              <w:rPr>
                <w:rFonts w:ascii="Arial" w:hAnsi="Arial" w:cs="Arial"/>
                <w:sz w:val="17"/>
                <w:szCs w:val="17"/>
              </w:rPr>
            </w:pPr>
            <w:r w:rsidRPr="00B36237">
              <w:rPr>
                <w:rFonts w:ascii="Arial" w:hAnsi="Arial" w:cs="Arial"/>
                <w:sz w:val="17"/>
                <w:szCs w:val="17"/>
              </w:rPr>
              <w:t>Religie</w:t>
            </w:r>
          </w:p>
        </w:tc>
        <w:tc>
          <w:tcPr>
            <w:tcW w:w="1701" w:type="dxa"/>
            <w:vAlign w:val="center"/>
          </w:tcPr>
          <w:p w:rsidR="001128D3" w:rsidRPr="00B36237" w:rsidRDefault="001128D3" w:rsidP="001128D3">
            <w:pPr>
              <w:rPr>
                <w:rFonts w:ascii="Arial" w:hAnsi="Arial" w:cs="Arial"/>
                <w:sz w:val="17"/>
                <w:szCs w:val="17"/>
              </w:rPr>
            </w:pPr>
            <w:r w:rsidRPr="00B36237">
              <w:rPr>
                <w:rFonts w:ascii="Arial" w:hAnsi="Arial" w:cs="Arial"/>
                <w:sz w:val="17"/>
                <w:szCs w:val="17"/>
              </w:rPr>
              <w:t>Islam, boeddhisme, hindoeïsme e.a.</w:t>
            </w:r>
          </w:p>
        </w:tc>
      </w:tr>
      <w:tr w:rsidR="001128D3" w:rsidTr="001128D3">
        <w:trPr>
          <w:trHeight w:val="649"/>
        </w:trPr>
        <w:tc>
          <w:tcPr>
            <w:tcW w:w="1701" w:type="dxa"/>
            <w:vAlign w:val="center"/>
          </w:tcPr>
          <w:p w:rsidR="001128D3" w:rsidRPr="00B36237" w:rsidRDefault="001128D3" w:rsidP="001128D3">
            <w:pPr>
              <w:rPr>
                <w:rFonts w:ascii="Arial" w:hAnsi="Arial" w:cs="Arial"/>
                <w:sz w:val="17"/>
                <w:szCs w:val="17"/>
              </w:rPr>
            </w:pPr>
            <w:r w:rsidRPr="00B36237">
              <w:rPr>
                <w:rFonts w:ascii="Arial" w:hAnsi="Arial" w:cs="Arial"/>
                <w:sz w:val="17"/>
                <w:szCs w:val="17"/>
              </w:rPr>
              <w:t>Oppervlakte</w:t>
            </w:r>
          </w:p>
        </w:tc>
        <w:tc>
          <w:tcPr>
            <w:tcW w:w="1701" w:type="dxa"/>
            <w:vAlign w:val="center"/>
          </w:tcPr>
          <w:p w:rsidR="001128D3" w:rsidRPr="00B36237" w:rsidRDefault="001128D3" w:rsidP="001128D3">
            <w:pPr>
              <w:rPr>
                <w:rFonts w:ascii="Arial" w:hAnsi="Arial" w:cs="Arial"/>
                <w:sz w:val="17"/>
                <w:szCs w:val="17"/>
              </w:rPr>
            </w:pPr>
            <w:r w:rsidRPr="00B36237">
              <w:rPr>
                <w:rFonts w:ascii="Arial" w:hAnsi="Arial" w:cs="Arial"/>
                <w:sz w:val="17"/>
                <w:szCs w:val="17"/>
              </w:rPr>
              <w:t>329.847 km²</w:t>
            </w:r>
            <w:r w:rsidRPr="00B36237">
              <w:rPr>
                <w:rFonts w:ascii="Arial" w:hAnsi="Arial" w:cs="Arial"/>
                <w:sz w:val="17"/>
                <w:szCs w:val="17"/>
                <w:vertAlign w:val="superscript"/>
              </w:rPr>
              <w:t xml:space="preserve">[1] </w:t>
            </w:r>
            <w:r w:rsidRPr="00B36237">
              <w:rPr>
                <w:rFonts w:ascii="Arial" w:hAnsi="Arial" w:cs="Arial"/>
                <w:sz w:val="17"/>
                <w:szCs w:val="17"/>
              </w:rPr>
              <w:t>(0,3% water)</w:t>
            </w:r>
          </w:p>
        </w:tc>
      </w:tr>
      <w:tr w:rsidR="001128D3" w:rsidTr="00FB4618">
        <w:trPr>
          <w:trHeight w:val="679"/>
        </w:trPr>
        <w:tc>
          <w:tcPr>
            <w:tcW w:w="1701" w:type="dxa"/>
            <w:vAlign w:val="center"/>
          </w:tcPr>
          <w:p w:rsidR="001128D3" w:rsidRPr="00B36237" w:rsidRDefault="001128D3" w:rsidP="001128D3">
            <w:pPr>
              <w:rPr>
                <w:rFonts w:ascii="Arial" w:hAnsi="Arial" w:cs="Arial"/>
                <w:sz w:val="17"/>
                <w:szCs w:val="17"/>
              </w:rPr>
            </w:pPr>
            <w:r w:rsidRPr="00B36237">
              <w:rPr>
                <w:rFonts w:ascii="Arial" w:hAnsi="Arial" w:cs="Arial"/>
                <w:sz w:val="17"/>
                <w:szCs w:val="17"/>
              </w:rPr>
              <w:t>Inwoners</w:t>
            </w:r>
          </w:p>
        </w:tc>
        <w:tc>
          <w:tcPr>
            <w:tcW w:w="1701" w:type="dxa"/>
            <w:vAlign w:val="center"/>
          </w:tcPr>
          <w:p w:rsidR="00FB4618" w:rsidRDefault="001128D3" w:rsidP="00FB4618">
            <w:pPr>
              <w:ind w:right="-75"/>
              <w:rPr>
                <w:rFonts w:ascii="Arial" w:hAnsi="Arial" w:cs="Arial"/>
                <w:sz w:val="17"/>
                <w:szCs w:val="17"/>
                <w:vertAlign w:val="superscript"/>
              </w:rPr>
            </w:pPr>
            <w:r w:rsidRPr="00B36237">
              <w:rPr>
                <w:rFonts w:ascii="Arial" w:hAnsi="Arial" w:cs="Arial"/>
                <w:sz w:val="17"/>
                <w:szCs w:val="17"/>
              </w:rPr>
              <w:t>23.27</w:t>
            </w:r>
            <w:r w:rsidR="00FB4618">
              <w:rPr>
                <w:rFonts w:ascii="Arial" w:hAnsi="Arial" w:cs="Arial"/>
                <w:sz w:val="17"/>
                <w:szCs w:val="17"/>
              </w:rPr>
              <w:t>²</w:t>
            </w:r>
            <w:r w:rsidRPr="00B36237">
              <w:rPr>
                <w:rFonts w:ascii="Arial" w:hAnsi="Arial" w:cs="Arial"/>
                <w:sz w:val="17"/>
                <w:szCs w:val="17"/>
              </w:rPr>
              <w:t>4.690</w:t>
            </w:r>
            <w:r w:rsidR="00FB4618" w:rsidRPr="00FB4618">
              <w:rPr>
                <w:rFonts w:ascii="Arial" w:hAnsi="Arial" w:cs="Arial"/>
                <w:sz w:val="10"/>
                <w:szCs w:val="17"/>
              </w:rPr>
              <w:t xml:space="preserve"> </w:t>
            </w:r>
            <w:r w:rsidRPr="00B36237">
              <w:rPr>
                <w:rFonts w:ascii="Arial" w:hAnsi="Arial" w:cs="Arial"/>
                <w:sz w:val="17"/>
                <w:szCs w:val="17"/>
              </w:rPr>
              <w:t>(2000</w:t>
            </w:r>
            <w:r w:rsidRPr="00B36237">
              <w:rPr>
                <w:rFonts w:ascii="Arial" w:hAnsi="Arial" w:cs="Arial"/>
                <w:sz w:val="17"/>
                <w:szCs w:val="17"/>
                <w:vertAlign w:val="superscript"/>
              </w:rPr>
              <w:t>[2]</w:t>
            </w:r>
            <w:r w:rsidRPr="005A40FA">
              <w:rPr>
                <w:rFonts w:ascii="Arial" w:hAnsi="Arial" w:cs="Arial"/>
                <w:sz w:val="17"/>
                <w:szCs w:val="17"/>
              </w:rPr>
              <w:t>)</w:t>
            </w:r>
          </w:p>
          <w:p w:rsidR="001128D3" w:rsidRPr="00B36237" w:rsidRDefault="001128D3" w:rsidP="00FB4618">
            <w:pPr>
              <w:ind w:right="-75"/>
              <w:rPr>
                <w:rFonts w:ascii="Arial" w:hAnsi="Arial" w:cs="Arial"/>
                <w:sz w:val="17"/>
                <w:szCs w:val="17"/>
              </w:rPr>
            </w:pPr>
            <w:r>
              <w:rPr>
                <w:rFonts w:ascii="Arial" w:hAnsi="Arial" w:cs="Arial"/>
                <w:sz w:val="17"/>
                <w:szCs w:val="17"/>
                <w:vertAlign w:val="superscript"/>
              </w:rPr>
              <w:t xml:space="preserve"> </w:t>
            </w:r>
            <w:r>
              <w:rPr>
                <w:rFonts w:ascii="Arial" w:hAnsi="Arial" w:cs="Arial"/>
                <w:sz w:val="17"/>
                <w:szCs w:val="17"/>
              </w:rPr>
              <w:t>26.127.700 (2005</w:t>
            </w:r>
            <w:r w:rsidRPr="00B36237">
              <w:rPr>
                <w:rFonts w:ascii="Arial" w:hAnsi="Arial" w:cs="Arial"/>
                <w:sz w:val="17"/>
                <w:szCs w:val="17"/>
                <w:vertAlign w:val="superscript"/>
              </w:rPr>
              <w:t>[3]</w:t>
            </w:r>
            <w:r>
              <w:rPr>
                <w:rFonts w:ascii="Arial" w:hAnsi="Arial" w:cs="Arial"/>
                <w:sz w:val="17"/>
                <w:szCs w:val="17"/>
              </w:rPr>
              <w:t>)</w:t>
            </w:r>
            <w:r>
              <w:rPr>
                <w:rFonts w:ascii="Arial" w:hAnsi="Arial" w:cs="Arial"/>
                <w:sz w:val="17"/>
                <w:szCs w:val="17"/>
              </w:rPr>
              <w:br/>
              <w:t>(79,2 / km² (2005))</w:t>
            </w:r>
          </w:p>
        </w:tc>
      </w:tr>
      <w:tr w:rsidR="001128D3" w:rsidTr="001128D3">
        <w:trPr>
          <w:trHeight w:val="325"/>
        </w:trPr>
        <w:tc>
          <w:tcPr>
            <w:tcW w:w="3402" w:type="dxa"/>
            <w:gridSpan w:val="2"/>
            <w:shd w:val="clear" w:color="auto" w:fill="E7E6E6" w:themeFill="background2"/>
            <w:vAlign w:val="center"/>
          </w:tcPr>
          <w:p w:rsidR="001128D3" w:rsidRPr="001128D3" w:rsidRDefault="001128D3" w:rsidP="001128D3">
            <w:pPr>
              <w:jc w:val="center"/>
              <w:rPr>
                <w:rFonts w:ascii="Arial" w:hAnsi="Arial" w:cs="Arial"/>
                <w:b/>
                <w:sz w:val="17"/>
                <w:szCs w:val="17"/>
              </w:rPr>
            </w:pPr>
            <w:r w:rsidRPr="001128D3">
              <w:rPr>
                <w:rFonts w:ascii="Arial" w:hAnsi="Arial" w:cs="Arial"/>
                <w:b/>
                <w:sz w:val="17"/>
                <w:szCs w:val="17"/>
              </w:rPr>
              <w:t>Overige</w:t>
            </w:r>
          </w:p>
        </w:tc>
      </w:tr>
      <w:tr w:rsidR="001128D3" w:rsidTr="001128D3">
        <w:trPr>
          <w:trHeight w:val="325"/>
        </w:trPr>
        <w:tc>
          <w:tcPr>
            <w:tcW w:w="1701" w:type="dxa"/>
            <w:vAlign w:val="center"/>
          </w:tcPr>
          <w:p w:rsidR="001128D3" w:rsidRPr="005A40FA" w:rsidRDefault="001128D3" w:rsidP="001128D3">
            <w:pPr>
              <w:rPr>
                <w:rFonts w:ascii="Arial" w:hAnsi="Arial" w:cs="Arial"/>
                <w:sz w:val="17"/>
                <w:szCs w:val="17"/>
              </w:rPr>
            </w:pPr>
            <w:r w:rsidRPr="005A40FA">
              <w:rPr>
                <w:rFonts w:ascii="Arial" w:hAnsi="Arial" w:cs="Arial"/>
                <w:sz w:val="17"/>
                <w:szCs w:val="17"/>
              </w:rPr>
              <w:t>Volkslied:</w:t>
            </w:r>
          </w:p>
        </w:tc>
        <w:tc>
          <w:tcPr>
            <w:tcW w:w="1701" w:type="dxa"/>
            <w:vAlign w:val="center"/>
          </w:tcPr>
          <w:p w:rsidR="001128D3" w:rsidRPr="005A40FA" w:rsidRDefault="001128D3" w:rsidP="001128D3">
            <w:pPr>
              <w:rPr>
                <w:rFonts w:ascii="Arial" w:hAnsi="Arial" w:cs="Arial"/>
                <w:sz w:val="17"/>
                <w:szCs w:val="17"/>
              </w:rPr>
            </w:pPr>
            <w:r w:rsidRPr="005A40FA">
              <w:rPr>
                <w:rFonts w:ascii="Arial" w:hAnsi="Arial" w:cs="Arial"/>
                <w:sz w:val="17"/>
                <w:szCs w:val="17"/>
              </w:rPr>
              <w:t>Negaraku</w:t>
            </w:r>
          </w:p>
        </w:tc>
      </w:tr>
      <w:tr w:rsidR="001128D3" w:rsidTr="001128D3">
        <w:trPr>
          <w:trHeight w:val="325"/>
        </w:trPr>
        <w:tc>
          <w:tcPr>
            <w:tcW w:w="1701" w:type="dxa"/>
            <w:vAlign w:val="center"/>
          </w:tcPr>
          <w:p w:rsidR="001128D3" w:rsidRPr="005A40FA" w:rsidRDefault="001128D3" w:rsidP="001128D3">
            <w:pPr>
              <w:rPr>
                <w:rFonts w:ascii="Arial" w:hAnsi="Arial" w:cs="Arial"/>
                <w:sz w:val="17"/>
                <w:szCs w:val="17"/>
              </w:rPr>
            </w:pPr>
            <w:r w:rsidRPr="005A40FA">
              <w:rPr>
                <w:rFonts w:ascii="Arial" w:hAnsi="Arial" w:cs="Arial"/>
                <w:sz w:val="17"/>
                <w:szCs w:val="17"/>
              </w:rPr>
              <w:t>Munteenheid:</w:t>
            </w:r>
          </w:p>
        </w:tc>
        <w:tc>
          <w:tcPr>
            <w:tcW w:w="1701" w:type="dxa"/>
            <w:vAlign w:val="center"/>
          </w:tcPr>
          <w:p w:rsidR="001128D3" w:rsidRPr="005A40FA" w:rsidRDefault="001128D3" w:rsidP="001128D3">
            <w:pPr>
              <w:rPr>
                <w:rFonts w:ascii="Arial" w:hAnsi="Arial" w:cs="Arial"/>
                <w:sz w:val="17"/>
                <w:szCs w:val="17"/>
              </w:rPr>
            </w:pPr>
            <w:r w:rsidRPr="005A40FA">
              <w:rPr>
                <w:rFonts w:ascii="Arial" w:hAnsi="Arial" w:cs="Arial"/>
                <w:sz w:val="17"/>
                <w:szCs w:val="17"/>
              </w:rPr>
              <w:t>Ringgit (MYR)</w:t>
            </w:r>
          </w:p>
        </w:tc>
      </w:tr>
      <w:tr w:rsidR="001128D3" w:rsidTr="001128D3">
        <w:trPr>
          <w:trHeight w:val="312"/>
        </w:trPr>
        <w:tc>
          <w:tcPr>
            <w:tcW w:w="1701" w:type="dxa"/>
            <w:vAlign w:val="center"/>
          </w:tcPr>
          <w:p w:rsidR="001128D3" w:rsidRPr="005A40FA" w:rsidRDefault="001128D3" w:rsidP="001128D3">
            <w:pPr>
              <w:rPr>
                <w:rFonts w:ascii="Arial" w:hAnsi="Arial" w:cs="Arial"/>
                <w:sz w:val="17"/>
                <w:szCs w:val="17"/>
              </w:rPr>
            </w:pPr>
            <w:r w:rsidRPr="005A40FA">
              <w:rPr>
                <w:rFonts w:ascii="Arial" w:hAnsi="Arial" w:cs="Arial"/>
                <w:sz w:val="17"/>
                <w:szCs w:val="17"/>
              </w:rPr>
              <w:t>UTC:</w:t>
            </w:r>
          </w:p>
        </w:tc>
        <w:tc>
          <w:tcPr>
            <w:tcW w:w="1701" w:type="dxa"/>
            <w:vAlign w:val="center"/>
          </w:tcPr>
          <w:p w:rsidR="001128D3" w:rsidRPr="005A40FA" w:rsidRDefault="001128D3" w:rsidP="001128D3">
            <w:pPr>
              <w:rPr>
                <w:rFonts w:ascii="Arial" w:hAnsi="Arial" w:cs="Arial"/>
                <w:sz w:val="17"/>
                <w:szCs w:val="17"/>
              </w:rPr>
            </w:pPr>
            <w:r w:rsidRPr="005A40FA">
              <w:rPr>
                <w:rFonts w:ascii="Arial" w:hAnsi="Arial" w:cs="Arial"/>
                <w:sz w:val="17"/>
                <w:szCs w:val="17"/>
              </w:rPr>
              <w:t>+8</w:t>
            </w:r>
          </w:p>
        </w:tc>
      </w:tr>
      <w:tr w:rsidR="001128D3" w:rsidTr="001128D3">
        <w:trPr>
          <w:trHeight w:val="325"/>
        </w:trPr>
        <w:tc>
          <w:tcPr>
            <w:tcW w:w="1701" w:type="dxa"/>
            <w:vAlign w:val="center"/>
          </w:tcPr>
          <w:p w:rsidR="001128D3" w:rsidRPr="005A40FA" w:rsidRDefault="001128D3" w:rsidP="001128D3">
            <w:pPr>
              <w:rPr>
                <w:rFonts w:ascii="Arial" w:hAnsi="Arial" w:cs="Arial"/>
                <w:sz w:val="17"/>
                <w:szCs w:val="17"/>
              </w:rPr>
            </w:pPr>
            <w:r w:rsidRPr="005A40FA">
              <w:rPr>
                <w:rFonts w:ascii="Arial" w:hAnsi="Arial" w:cs="Arial"/>
                <w:sz w:val="17"/>
                <w:szCs w:val="17"/>
              </w:rPr>
              <w:t>Nationale feestdag:</w:t>
            </w:r>
          </w:p>
        </w:tc>
        <w:tc>
          <w:tcPr>
            <w:tcW w:w="1701" w:type="dxa"/>
            <w:vAlign w:val="center"/>
          </w:tcPr>
          <w:p w:rsidR="001128D3" w:rsidRPr="005A40FA" w:rsidRDefault="001128D3" w:rsidP="001128D3">
            <w:pPr>
              <w:rPr>
                <w:rFonts w:ascii="Arial" w:hAnsi="Arial" w:cs="Arial"/>
                <w:sz w:val="17"/>
                <w:szCs w:val="17"/>
              </w:rPr>
            </w:pPr>
            <w:r w:rsidRPr="005A40FA">
              <w:rPr>
                <w:rFonts w:ascii="Arial" w:hAnsi="Arial" w:cs="Arial"/>
                <w:sz w:val="17"/>
                <w:szCs w:val="17"/>
              </w:rPr>
              <w:t>31 augustus</w:t>
            </w:r>
          </w:p>
        </w:tc>
      </w:tr>
      <w:tr w:rsidR="001128D3" w:rsidTr="001128D3">
        <w:trPr>
          <w:trHeight w:val="336"/>
        </w:trPr>
        <w:tc>
          <w:tcPr>
            <w:tcW w:w="1701" w:type="dxa"/>
            <w:vAlign w:val="center"/>
          </w:tcPr>
          <w:p w:rsidR="001128D3" w:rsidRPr="005A40FA" w:rsidRDefault="001128D3" w:rsidP="001128D3">
            <w:pPr>
              <w:rPr>
                <w:rFonts w:ascii="Arial" w:hAnsi="Arial" w:cs="Arial"/>
                <w:sz w:val="17"/>
                <w:szCs w:val="17"/>
              </w:rPr>
            </w:pPr>
            <w:r w:rsidRPr="005A40FA">
              <w:rPr>
                <w:rFonts w:ascii="Arial" w:hAnsi="Arial" w:cs="Arial"/>
                <w:sz w:val="17"/>
                <w:szCs w:val="17"/>
              </w:rPr>
              <w:t>Web | Code | Tel.</w:t>
            </w:r>
          </w:p>
        </w:tc>
        <w:tc>
          <w:tcPr>
            <w:tcW w:w="1701" w:type="dxa"/>
            <w:vAlign w:val="center"/>
          </w:tcPr>
          <w:p w:rsidR="001128D3" w:rsidRPr="005A40FA" w:rsidRDefault="001128D3" w:rsidP="001128D3">
            <w:pPr>
              <w:rPr>
                <w:rFonts w:ascii="Arial" w:hAnsi="Arial" w:cs="Arial"/>
                <w:sz w:val="17"/>
                <w:szCs w:val="17"/>
              </w:rPr>
            </w:pPr>
            <w:r w:rsidRPr="005A40FA">
              <w:rPr>
                <w:rFonts w:ascii="Arial" w:hAnsi="Arial" w:cs="Arial"/>
                <w:sz w:val="17"/>
                <w:szCs w:val="17"/>
              </w:rPr>
              <w:t>.My | MYS | 60</w:t>
            </w:r>
          </w:p>
        </w:tc>
      </w:tr>
    </w:tbl>
    <w:p w:rsidR="0074277D" w:rsidRPr="004E1ED1" w:rsidRDefault="004E1ED1" w:rsidP="004E1ED1">
      <w:pPr>
        <w:rPr>
          <w:rFonts w:ascii="Verdana" w:hAnsi="Verdana"/>
        </w:rPr>
      </w:pPr>
      <w:r w:rsidRPr="004E1ED1">
        <w:rPr>
          <w:rFonts w:ascii="Verdana" w:hAnsi="Verdana"/>
        </w:rPr>
        <w:t>Het Maleisisch schiereiland ontwikkelde zich als een voornaam Zuidoost-Aziatisch handelscentrum, toen de handel tussen China en India door de drukke Straat van Malakka toenam. De islam arriveerde in de 14e eeuw, gevolgd door Europese handelslieden in de 16e eeuw, waarna de Portugezen, Nederlanders en Britten achtereenvolgend de straat van Malakka domineerden.</w:t>
      </w:r>
    </w:p>
    <w:p w:rsidR="004E1ED1" w:rsidRDefault="004E1ED1" w:rsidP="004E1ED1">
      <w:pPr>
        <w:pStyle w:val="Default"/>
        <w:rPr>
          <w:sz w:val="22"/>
          <w:szCs w:val="22"/>
        </w:rPr>
      </w:pPr>
      <w:r w:rsidRPr="004E1ED1">
        <w:rPr>
          <w:sz w:val="22"/>
          <w:szCs w:val="22"/>
        </w:rPr>
        <w:t>De Britse kroonkolonie van de Straits Settlements werd in 1826 opgericht en in de jaren tot 1867 vergrootten de Britten hun controle over de rest van het schiereiland. Na de Japanse bezetting tijdens Wereldoorlog II groeide het streven naar onafhankelijkheid onder het volk, tezamen met een communistische opstand. Het schiereiland werd in 1957 onafhankelijk onder de naam ‘Federatie van Malaya’ waar de haven van Sin</w:t>
      </w:r>
      <w:r>
        <w:rPr>
          <w:sz w:val="22"/>
          <w:szCs w:val="22"/>
        </w:rPr>
        <w:t>gapore geen deel van uitmaakte.</w:t>
      </w:r>
    </w:p>
    <w:p w:rsidR="004E1ED1" w:rsidRPr="004E1ED1" w:rsidRDefault="004E1ED1" w:rsidP="004E1ED1">
      <w:pPr>
        <w:pStyle w:val="Default"/>
        <w:rPr>
          <w:sz w:val="22"/>
          <w:szCs w:val="22"/>
        </w:rPr>
      </w:pPr>
    </w:p>
    <w:p w:rsidR="004E1ED1" w:rsidRDefault="004E1ED1" w:rsidP="004E1ED1">
      <w:pPr>
        <w:rPr>
          <w:rFonts w:ascii="Verdana" w:hAnsi="Verdana"/>
        </w:rPr>
      </w:pPr>
      <w:r w:rsidRPr="004E1ED1">
        <w:rPr>
          <w:rFonts w:ascii="Verdana" w:hAnsi="Verdana"/>
        </w:rPr>
        <w:t xml:space="preserve">Een nieuwe federatie met de naam </w:t>
      </w:r>
      <w:r w:rsidRPr="004E1ED1">
        <w:rPr>
          <w:rFonts w:ascii="Verdana" w:hAnsi="Verdana"/>
          <w:b/>
          <w:bCs/>
        </w:rPr>
        <w:t xml:space="preserve">Maleisië </w:t>
      </w:r>
      <w:r w:rsidRPr="004E1ED1">
        <w:rPr>
          <w:rFonts w:ascii="Verdana" w:hAnsi="Verdana"/>
        </w:rPr>
        <w:t xml:space="preserve">werd op 16 september 1963 opgericht door het samengaan van Maleisië, Singapore, en de Oost-Maleise staten Sabah en Sarawak aan de noordkust van Borneo. De vroegere jaren werden gedwarsboomd door pogingen door Indonesië om Maleisië te overheersen, Filipijnse aanspraken op Sabah, en de uiteindelijke afscheiding van Singapore in 1965. </w:t>
      </w:r>
    </w:p>
    <w:p w:rsidR="004E1ED1" w:rsidRPr="004E1ED1" w:rsidRDefault="004E1ED1" w:rsidP="004E1ED1">
      <w:pPr>
        <w:rPr>
          <w:rFonts w:ascii="Verdana" w:hAnsi="Verdana"/>
        </w:rPr>
      </w:pPr>
      <w:r w:rsidRPr="004E1ED1">
        <w:rPr>
          <w:rFonts w:ascii="Verdana" w:hAnsi="Verdana"/>
        </w:rPr>
        <w:t>Bron: Wikipedia</w:t>
      </w:r>
      <w:bookmarkStart w:id="0" w:name="_GoBack"/>
      <w:bookmarkEnd w:id="0"/>
    </w:p>
    <w:sectPr w:rsidR="004E1ED1" w:rsidRPr="004E1ED1" w:rsidSect="001128D3">
      <w:pgSz w:w="11906" w:h="16838"/>
      <w:pgMar w:top="1134" w:right="1134" w:bottom="1134" w:left="187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4E1ED1"/>
    <w:rsid w:val="001128D3"/>
    <w:rsid w:val="00165CF6"/>
    <w:rsid w:val="004403D2"/>
    <w:rsid w:val="004E1ED1"/>
    <w:rsid w:val="005A40FA"/>
    <w:rsid w:val="0074277D"/>
    <w:rsid w:val="00880114"/>
    <w:rsid w:val="00944797"/>
    <w:rsid w:val="00B36237"/>
    <w:rsid w:val="00B572E3"/>
    <w:rsid w:val="00F55278"/>
    <w:rsid w:val="00FB4618"/>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7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1E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1ED1"/>
    <w:pPr>
      <w:autoSpaceDE w:val="0"/>
      <w:autoSpaceDN w:val="0"/>
      <w:adjustRightInd w:val="0"/>
      <w:spacing w:after="0" w:line="240" w:lineRule="auto"/>
    </w:pPr>
    <w:rPr>
      <w:rFonts w:ascii="Verdana" w:hAnsi="Verdana" w:cs="Verdana"/>
      <w:color w:val="000000"/>
      <w:sz w:val="24"/>
      <w:szCs w:val="24"/>
    </w:rPr>
  </w:style>
  <w:style w:type="paragraph" w:styleId="NoSpacing">
    <w:name w:val="No Spacing"/>
    <w:uiPriority w:val="1"/>
    <w:qFormat/>
    <w:rsid w:val="00B36237"/>
    <w:pPr>
      <w:spacing w:after="0" w:line="240" w:lineRule="auto"/>
    </w:pPr>
  </w:style>
  <w:style w:type="paragraph" w:styleId="BalloonText">
    <w:name w:val="Balloon Text"/>
    <w:basedOn w:val="Normal"/>
    <w:link w:val="BalloonTextChar"/>
    <w:uiPriority w:val="99"/>
    <w:semiHidden/>
    <w:unhideWhenUsed/>
    <w:rsid w:val="001128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8D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252</Words>
  <Characters>1387</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1636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2016-02-07T23:50:00Z</cp:lastPrinted>
  <dcterms:created xsi:type="dcterms:W3CDTF">2016-02-08T08:49:00Z</dcterms:created>
  <dcterms:modified xsi:type="dcterms:W3CDTF">2016-02-08T08:49:00Z</dcterms:modified>
</cp:coreProperties>
</file>